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40D45E" w14:textId="77777777" w:rsidR="006959D7" w:rsidRDefault="009D740D">
      <w:pPr>
        <w:pStyle w:val="Heading1"/>
        <w:ind w:left="1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37B5C6" wp14:editId="18455C6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413"/>
                            <a:ext cx="1535" cy="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1B7B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F3AC3B" id="Group 2" o:spid="_x0000_s1026" style="position:absolute;margin-left:0;margin-top:0;width:612pt;height:11in;z-index:-251658240;mso-position-horizontal:center;mso-position-horizontal-relative:margin;mso-position-vertical:center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53;top:413;width:1535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">
                  <v:imagedata r:id="rId8" o:title=""/>
                </v:shape>
                <v:rect id="Rectangle 3" o:spid="_x0000_s1028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" filled="f" strokecolor="#c1b7b0" strokeweight=".25pt"/>
                <w10:wrap anchorx="margin" anchory="page"/>
              </v:group>
            </w:pict>
          </mc:Fallback>
        </mc:AlternateContent>
      </w:r>
      <w:r w:rsidR="008368ED">
        <w:rPr>
          <w:color w:val="3D3934"/>
        </w:rPr>
        <w:t>Michael J. Farrell, Esq.</w:t>
      </w:r>
    </w:p>
    <w:p w14:paraId="48200A51" w14:textId="77777777" w:rsidR="006959D7" w:rsidRDefault="008368ED">
      <w:pPr>
        <w:spacing w:line="283" w:lineRule="exact"/>
        <w:ind w:left="109" w:right="42"/>
        <w:jc w:val="center"/>
        <w:rPr>
          <w:i/>
          <w:sz w:val="24"/>
        </w:rPr>
      </w:pPr>
      <w:r>
        <w:rPr>
          <w:i/>
          <w:color w:val="3D3934"/>
          <w:sz w:val="24"/>
        </w:rPr>
        <w:t>Chair</w:t>
      </w:r>
    </w:p>
    <w:p w14:paraId="10389C1F" w14:textId="77777777" w:rsidR="006959D7" w:rsidRDefault="008368ED">
      <w:pPr>
        <w:spacing w:before="60" w:line="283" w:lineRule="exact"/>
        <w:ind w:left="106" w:right="102"/>
        <w:jc w:val="center"/>
        <w:rPr>
          <w:sz w:val="24"/>
        </w:rPr>
      </w:pPr>
      <w:r>
        <w:br w:type="column"/>
      </w:r>
      <w:r>
        <w:rPr>
          <w:color w:val="3D3934"/>
          <w:sz w:val="24"/>
        </w:rPr>
        <w:t>Sarah Armstrong Tucker, Ph.D.</w:t>
      </w:r>
    </w:p>
    <w:p w14:paraId="66CA0ACE" w14:textId="77777777" w:rsidR="006959D7" w:rsidRDefault="008368ED">
      <w:pPr>
        <w:spacing w:line="283" w:lineRule="exact"/>
        <w:ind w:left="106" w:right="101"/>
        <w:jc w:val="center"/>
        <w:rPr>
          <w:i/>
          <w:sz w:val="24"/>
        </w:rPr>
      </w:pPr>
      <w:r>
        <w:rPr>
          <w:i/>
          <w:color w:val="3D3934"/>
          <w:sz w:val="24"/>
        </w:rPr>
        <w:t>Interim Chancellor</w:t>
      </w:r>
    </w:p>
    <w:p w14:paraId="700D6DDB" w14:textId="77777777" w:rsidR="006959D7" w:rsidRDefault="006959D7">
      <w:pPr>
        <w:spacing w:line="283" w:lineRule="exact"/>
        <w:jc w:val="center"/>
        <w:rPr>
          <w:sz w:val="24"/>
        </w:rPr>
        <w:sectPr w:rsidR="006959D7">
          <w:footerReference w:type="default" r:id="rId9"/>
          <w:type w:val="continuous"/>
          <w:pgSz w:w="12240" w:h="15840"/>
          <w:pgMar w:top="840" w:right="660" w:bottom="280" w:left="640" w:header="720" w:footer="720" w:gutter="0"/>
          <w:cols w:num="2" w:space="720" w:equalWidth="0">
            <w:col w:w="2340" w:space="5335"/>
            <w:col w:w="3265"/>
          </w:cols>
        </w:sectPr>
      </w:pPr>
    </w:p>
    <w:p w14:paraId="4E3C4F69" w14:textId="77777777" w:rsidR="006959D7" w:rsidRPr="009D740D" w:rsidRDefault="006959D7" w:rsidP="009D740D">
      <w:pPr>
        <w:pStyle w:val="BodyText"/>
        <w:rPr>
          <w:sz w:val="2"/>
        </w:rPr>
      </w:pPr>
    </w:p>
    <w:p w14:paraId="7ABF5BDD" w14:textId="77777777" w:rsidR="009D740D" w:rsidRPr="009D740D" w:rsidRDefault="009D740D" w:rsidP="00F942D6">
      <w:pPr>
        <w:spacing w:before="81"/>
        <w:jc w:val="center"/>
        <w:rPr>
          <w:b/>
          <w:color w:val="3D3934"/>
          <w:sz w:val="12"/>
        </w:rPr>
      </w:pPr>
    </w:p>
    <w:p w14:paraId="1A341CA2" w14:textId="77777777" w:rsidR="006959D7" w:rsidRDefault="008368ED" w:rsidP="00F942D6">
      <w:pPr>
        <w:spacing w:before="81"/>
        <w:jc w:val="center"/>
        <w:rPr>
          <w:b/>
          <w:sz w:val="28"/>
        </w:rPr>
      </w:pPr>
      <w:r>
        <w:rPr>
          <w:b/>
          <w:color w:val="3D3934"/>
          <w:sz w:val="28"/>
        </w:rPr>
        <w:t>West Virginia Higher Education Policy Commission</w:t>
      </w:r>
    </w:p>
    <w:p w14:paraId="5C3B2354" w14:textId="77777777" w:rsidR="006959D7" w:rsidRDefault="008368ED" w:rsidP="00F942D6">
      <w:pPr>
        <w:pStyle w:val="BodyText"/>
        <w:spacing w:before="30"/>
        <w:jc w:val="center"/>
      </w:pPr>
      <w:r>
        <w:rPr>
          <w:color w:val="3D3934"/>
        </w:rPr>
        <w:t xml:space="preserve">1018 Kanawha Boulevard East, Suite 700 </w:t>
      </w:r>
      <w:r>
        <w:rPr>
          <w:color w:val="3D3934"/>
          <w:sz w:val="16"/>
        </w:rPr>
        <w:t xml:space="preserve">• </w:t>
      </w:r>
      <w:r>
        <w:rPr>
          <w:color w:val="3D3934"/>
        </w:rPr>
        <w:t xml:space="preserve">Charleston, </w:t>
      </w:r>
      <w:r w:rsidR="00F942D6">
        <w:rPr>
          <w:color w:val="3D3934"/>
        </w:rPr>
        <w:t>W</w:t>
      </w:r>
      <w:r>
        <w:rPr>
          <w:color w:val="3D3934"/>
        </w:rPr>
        <w:t>est Virginia 25301</w:t>
      </w:r>
    </w:p>
    <w:p w14:paraId="63C73B5C" w14:textId="77777777" w:rsidR="006959D7" w:rsidRDefault="008368ED">
      <w:pPr>
        <w:spacing w:before="58"/>
        <w:ind w:left="2477" w:right="2458"/>
        <w:jc w:val="center"/>
        <w:rPr>
          <w:i/>
          <w:sz w:val="20"/>
        </w:rPr>
      </w:pPr>
      <w:r>
        <w:rPr>
          <w:color w:val="3D3934"/>
          <w:sz w:val="20"/>
        </w:rPr>
        <w:t xml:space="preserve">(304) 558-2101 </w:t>
      </w:r>
      <w:r>
        <w:rPr>
          <w:i/>
          <w:color w:val="3D3934"/>
          <w:sz w:val="20"/>
        </w:rPr>
        <w:t xml:space="preserve">phone </w:t>
      </w:r>
      <w:r>
        <w:rPr>
          <w:i/>
          <w:color w:val="3D3934"/>
          <w:sz w:val="16"/>
        </w:rPr>
        <w:t xml:space="preserve">• </w:t>
      </w:r>
      <w:r>
        <w:rPr>
          <w:color w:val="3D3934"/>
          <w:sz w:val="20"/>
        </w:rPr>
        <w:t xml:space="preserve">(304) 558-1011 </w:t>
      </w:r>
      <w:r>
        <w:rPr>
          <w:i/>
          <w:color w:val="3D3934"/>
          <w:sz w:val="20"/>
        </w:rPr>
        <w:t>fax</w:t>
      </w:r>
    </w:p>
    <w:p w14:paraId="6D3D1D33" w14:textId="77777777" w:rsidR="006959D7" w:rsidRDefault="00E15909">
      <w:pPr>
        <w:spacing w:before="42"/>
        <w:ind w:left="2478" w:right="2458"/>
        <w:jc w:val="center"/>
        <w:rPr>
          <w:i/>
          <w:color w:val="3D3934"/>
          <w:sz w:val="24"/>
        </w:rPr>
      </w:pPr>
      <w:hyperlink r:id="rId10">
        <w:r w:rsidR="008368ED">
          <w:rPr>
            <w:i/>
            <w:color w:val="3D3934"/>
            <w:sz w:val="24"/>
          </w:rPr>
          <w:t>www.</w:t>
        </w:r>
        <w:r w:rsidR="008368ED">
          <w:rPr>
            <w:b/>
            <w:color w:val="BF6025"/>
            <w:sz w:val="24"/>
          </w:rPr>
          <w:t>wvhepc</w:t>
        </w:r>
        <w:r w:rsidR="008368ED">
          <w:rPr>
            <w:i/>
            <w:color w:val="3D3934"/>
            <w:sz w:val="24"/>
          </w:rPr>
          <w:t>.edu</w:t>
        </w:r>
      </w:hyperlink>
    </w:p>
    <w:p w14:paraId="5C961321" w14:textId="77777777" w:rsidR="00B4226A" w:rsidRDefault="00B4226A">
      <w:pPr>
        <w:spacing w:before="42"/>
        <w:ind w:left="2478" w:right="2458"/>
        <w:jc w:val="center"/>
        <w:rPr>
          <w:i/>
          <w:color w:val="3D3934"/>
          <w:sz w:val="24"/>
        </w:rPr>
      </w:pPr>
    </w:p>
    <w:p w14:paraId="2E8B682D" w14:textId="3B4DA94E" w:rsidR="0070405B" w:rsidRDefault="0070405B" w:rsidP="0070405B">
      <w:pPr>
        <w:widowControl/>
        <w:autoSpaceDE/>
        <w:autoSpaceDN/>
        <w:rPr>
          <w:rFonts w:ascii="Calibri" w:eastAsia="Calibri" w:hAnsi="Calibri" w:cs="Calibri"/>
          <w:b/>
          <w:sz w:val="24"/>
          <w:lang w:bidi="ar-SA"/>
        </w:rPr>
      </w:pPr>
    </w:p>
    <w:p w14:paraId="21BD2F88" w14:textId="2DB5B271" w:rsidR="00552D01" w:rsidRDefault="00552D01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Impact of the </w:t>
      </w:r>
      <w:r w:rsidR="00444313" w:rsidRPr="00444313">
        <w:rPr>
          <w:rFonts w:ascii="Calibri" w:eastAsia="Calibri" w:hAnsi="Calibri" w:cs="Calibri"/>
          <w:b/>
          <w:sz w:val="24"/>
          <w:lang w:bidi="ar-SA"/>
        </w:rPr>
        <w:t>CARES Act</w:t>
      </w:r>
    </w:p>
    <w:p w14:paraId="692A8F53" w14:textId="77777777" w:rsidR="00552D01" w:rsidRDefault="00552D01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 on</w:t>
      </w:r>
      <w:r w:rsidR="00444313">
        <w:rPr>
          <w:rFonts w:ascii="Calibri" w:eastAsia="Calibri" w:hAnsi="Calibri" w:cs="Calibri"/>
          <w:b/>
          <w:sz w:val="24"/>
          <w:lang w:bidi="ar-SA"/>
        </w:rPr>
        <w:t xml:space="preserve"> the</w:t>
      </w:r>
    </w:p>
    <w:p w14:paraId="684D1AA8" w14:textId="711A0597" w:rsidR="00444313" w:rsidRPr="00444313" w:rsidRDefault="00444313" w:rsidP="00552D01">
      <w:pPr>
        <w:widowControl/>
        <w:autoSpaceDE/>
        <w:autoSpaceDN/>
        <w:jc w:val="center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bidi="ar-SA"/>
        </w:rPr>
        <w:t xml:space="preserve"> West Virginia Higher Education Retirement Plan</w:t>
      </w:r>
      <w:r w:rsidR="00552D01">
        <w:rPr>
          <w:rFonts w:ascii="Calibri" w:eastAsia="Calibri" w:hAnsi="Calibri" w:cs="Calibri"/>
          <w:b/>
          <w:sz w:val="24"/>
          <w:lang w:bidi="ar-SA"/>
        </w:rPr>
        <w:t>s</w:t>
      </w:r>
    </w:p>
    <w:p w14:paraId="5ED6CA41" w14:textId="77777777" w:rsidR="00552D01" w:rsidRDefault="00552D01" w:rsidP="00444313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lang w:bidi="ar-SA"/>
        </w:rPr>
      </w:pPr>
    </w:p>
    <w:p w14:paraId="32FD44FD" w14:textId="71E4E4BD" w:rsidR="00411F27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West Virginia Higher Education Policy Commission (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Commission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) want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 make you aware of </w:t>
      </w:r>
      <w:r w:rsidR="00A7210B">
        <w:rPr>
          <w:rFonts w:ascii="Times New Roman" w:eastAsia="Calibri" w:hAnsi="Times New Roman" w:cs="Times New Roman"/>
          <w:sz w:val="24"/>
          <w:szCs w:val="24"/>
          <w:lang w:bidi="ar-SA"/>
        </w:rPr>
        <w:t>your retirement plan options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as a result of the Coronavirus Aid, Relief and Economic Security (CARES) Act.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14:paraId="11A2CC97" w14:textId="4A6C8E3A" w:rsidR="00411F27" w:rsidRPr="00411F27" w:rsidRDefault="00A7210B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T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he Policy Commission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on April 17 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approved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changes to the West Virginia Higher Education Retirement Plan</w:t>
      </w:r>
      <w:r w:rsidR="00411F27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Modifications to the plan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provide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additional flexibility with your plan savings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as you navigate </w:t>
      </w:r>
      <w:r w:rsidR="001C478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your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financial decisions in the coming months.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We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recommend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you speak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with a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TIAA financial consultant to review your current situation–along with short- and long-term financial goals–before making decisions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that will affect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your retirement investment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2564E17A" w14:textId="77777777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0761D7B2" w14:textId="3C2653A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What does this mean for you?</w:t>
      </w:r>
    </w:p>
    <w:p w14:paraId="3E117245" w14:textId="41993641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We know that keeping you and your family healthy and safe amid the challenges surrounding COVID-19 is your first priority. That’s why we’re working with our retirement plan partners at TIAA to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make your new options easier to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understand so you can determine if they may be right for you.</w:t>
      </w:r>
    </w:p>
    <w:p w14:paraId="4508AFE2" w14:textId="77777777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7AF28C86" w14:textId="2A2ABFB1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Suspension of Required Minimum Distributions (RMDs)</w:t>
      </w:r>
    </w:p>
    <w:p w14:paraId="65D16CA7" w14:textId="58A97D1D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As provided in the CARES Act, the Commission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has suspended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all Required Minimum Distributions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(RMDs)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in 2020 for former employees over the age of 70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½ and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their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beneficiaries.  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TIAA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mailed notices to all recipients of RMDs last week with information about the CARES Act and directions for how to suspend RMD payments</w:t>
      </w:r>
      <w:r w:rsidR="0047510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="00D309DA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if they </w:t>
      </w:r>
      <w:r w:rsidR="0047510F">
        <w:rPr>
          <w:rFonts w:ascii="Times New Roman" w:eastAsia="Calibri" w:hAnsi="Times New Roman" w:cs="Times New Roman"/>
          <w:sz w:val="24"/>
          <w:szCs w:val="24"/>
          <w:lang w:bidi="ar-SA"/>
        </w:rPr>
        <w:t>choose to do so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Anyone receiving distributions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can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call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TIAA at 1-800-842-2252 to stop </w:t>
      </w:r>
      <w:r w:rsidR="00EE51F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RMD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payments.  TIAA can also assist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participants with 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rolling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distributions already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taken back into the plan for reinvestment and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preserve them from tax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liability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</w:p>
    <w:p w14:paraId="7931A8A2" w14:textId="77777777" w:rsidR="00D019FD" w:rsidRDefault="00D019FD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55A9028E" w14:textId="1722619E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lastRenderedPageBreak/>
        <w:t>Qualifying for Coronavirus-Related Provisions</w:t>
      </w:r>
    </w:p>
    <w:p w14:paraId="524CDA8D" w14:textId="47EFDE00" w:rsidR="0023025B" w:rsidRDefault="0023025B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CARES Act </w:t>
      </w:r>
      <w:r w:rsidR="00AD21F2">
        <w:rPr>
          <w:rFonts w:ascii="Times New Roman" w:eastAsia="Calibri" w:hAnsi="Times New Roman" w:cs="Times New Roman"/>
          <w:sz w:val="24"/>
          <w:szCs w:val="24"/>
          <w:lang w:bidi="ar-SA"/>
        </w:rPr>
        <w:t>provides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relief for participants who need to access their retirement plan funds due to COVID-19. The relief applies to coronavirus-related distributions (cash withdrawals) and coronavirus-related loans between January 1, 2020 and December 30, 2020.  </w:t>
      </w:r>
    </w:p>
    <w:p w14:paraId="33100AE1" w14:textId="53A21640" w:rsidR="00411F27" w:rsidRPr="00411F27" w:rsidRDefault="0023025B" w:rsidP="00977A8D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Participants who meet the following coronavirus criteria may </w:t>
      </w:r>
      <w:r w:rsidR="00D019FD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take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coronavirus-related distribution from the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ir supplemental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(403(b) and/or the 457(b) </w:t>
      </w:r>
      <w:r w:rsidR="00161419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plans or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ma</w:t>
      </w:r>
      <w:r w:rsidR="00D019FD">
        <w:rPr>
          <w:rFonts w:ascii="Times New Roman" w:eastAsia="Calibri" w:hAnsi="Times New Roman" w:cs="Times New Roman"/>
          <w:sz w:val="24"/>
          <w:szCs w:val="24"/>
          <w:lang w:bidi="ar-SA"/>
        </w:rPr>
        <w:t>y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take 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 loan from the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ir primary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401(a) plan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 w:rsidR="0066254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These options are available to a participant: </w:t>
      </w:r>
    </w:p>
    <w:p w14:paraId="59AA1F84" w14:textId="5E0CF6CE" w:rsidR="0023025B" w:rsidRPr="00977A8D" w:rsidRDefault="00662548" w:rsidP="00977A8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Who is d</w:t>
      </w:r>
      <w:r w:rsidR="0023025B" w:rsidRPr="0023025B">
        <w:rPr>
          <w:rFonts w:ascii="Times New Roman" w:eastAsia="Calibri" w:hAnsi="Times New Roman" w:cs="Times New Roman"/>
          <w:sz w:val="24"/>
          <w:szCs w:val="24"/>
          <w:lang w:bidi="ar-SA"/>
        </w:rPr>
        <w:t>iagnosed with coronavirus disease 2019 (COVID-19) by a test approved by the Centers for Disease Control and Prevention,</w:t>
      </w:r>
    </w:p>
    <w:p w14:paraId="097E1622" w14:textId="79681340" w:rsidR="00411F27" w:rsidRPr="00411F27" w:rsidRDefault="00662548" w:rsidP="00411F27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hose spouse or dependent (as defined in section 152 of the Internal Revenue Code) is diagnosed with such virus or disease by such a test, OR</w:t>
      </w:r>
    </w:p>
    <w:p w14:paraId="4523D943" w14:textId="28B7685A" w:rsidR="00411F27" w:rsidRPr="00411F27" w:rsidRDefault="00662548" w:rsidP="00411F27">
      <w:pPr>
        <w:widowControl/>
        <w:numPr>
          <w:ilvl w:val="0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W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ho experiences adverse financial consequences as a result </w:t>
      </w:r>
      <w:proofErr w:type="gramStart"/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of</w:t>
      </w:r>
      <w:proofErr w:type="gramEnd"/>
    </w:p>
    <w:p w14:paraId="0B52C10D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being quarantined, </w:t>
      </w:r>
    </w:p>
    <w:p w14:paraId="00C4BDCF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being furloughed or laid off or having work hours reduced due to such virus or disease,</w:t>
      </w:r>
    </w:p>
    <w:p w14:paraId="16B25683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or cannot work due to lack of childcare due to such virus or disease, </w:t>
      </w:r>
    </w:p>
    <w:p w14:paraId="52ADAECA" w14:textId="77777777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closing or reducing hours of a business owned or operated by the individual as a result of such virus or disease, </w:t>
      </w:r>
    </w:p>
    <w:p w14:paraId="36B57A03" w14:textId="6F0A7772" w:rsidR="00411F27" w:rsidRPr="00411F27" w:rsidRDefault="00411F27" w:rsidP="00411F27">
      <w:pPr>
        <w:widowControl/>
        <w:numPr>
          <w:ilvl w:val="1"/>
          <w:numId w:val="3"/>
        </w:numPr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or other factors as determined by the Secretary of the Treasury.  </w:t>
      </w:r>
    </w:p>
    <w:p w14:paraId="6C44A7DD" w14:textId="1BFB0953" w:rsidR="00444313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Please be advised that participants will be required to certify the qualifying reasons.</w:t>
      </w:r>
    </w:p>
    <w:p w14:paraId="08A18734" w14:textId="77777777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1E5D659" w14:textId="37CC8565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Plan Amendments for Coronavirus-Related Cash Distributions </w:t>
      </w:r>
    </w:p>
    <w:p w14:paraId="069B7A3B" w14:textId="4B9D3E21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The Commission approved a new in-service corona</w:t>
      </w:r>
      <w:r w:rsidR="00F41105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virus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related cash withdrawal qualifying event for participants 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affected</w:t>
      </w:r>
      <w:r w:rsidR="00662548"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by COVID</w:t>
      </w:r>
      <w:r w:rsidR="00D019FD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19.   Eligible participants affected by coronavirus as described above may withdraw up to $100,000 from their supplemental 403(b) and/or 457(b) plans between now and December 31, 2020. </w:t>
      </w:r>
    </w:p>
    <w:p w14:paraId="4203DBDF" w14:textId="5938E80C" w:rsidR="00411F27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It is important to note that t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he CARES Act provisions for corona</w:t>
      </w:r>
      <w:r w:rsidR="0066254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related cash withdrawal </w:t>
      </w:r>
      <w:r w:rsidR="00411F27" w:rsidRPr="00411F27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do not apply</w:t>
      </w:r>
      <w:r w:rsidR="00411F27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to the mandatory Qualified 401(a) plan. </w:t>
      </w:r>
    </w:p>
    <w:p w14:paraId="6B1DABA0" w14:textId="1395C31C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Penalties and withholding for taxes are waived for coronavirus</w:t>
      </w:r>
      <w:r w:rsidR="0066254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qualified distributions from supplemental retirement plan accounts 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if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the eligibility criteria are met.  This means, n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ew in-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lastRenderedPageBreak/>
        <w:t>service coronavirus-related distributions are exempted from the 10 percent IRS early withdrawal penalty (pre-age 59-½).  TIAA is not required to withhold the usual 20 percent federal tax.  However, the coronavirus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affected participant will be offered the option to have tax withheld.  </w:t>
      </w:r>
    </w:p>
    <w:p w14:paraId="07ECE2C5" w14:textId="736AC51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Unless a participant opts to include all coronavirus-related distributions in gross income for the year of the distribution(s), (i.e. calendar year 2020), coronavirus-related distributions may be spread out over three years</w:t>
      </w:r>
      <w:r w:rsidR="00953C78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, </w:t>
      </w: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 xml:space="preserve">beginning with the year of the distribution for federal income tax purposes. </w:t>
      </w:r>
    </w:p>
    <w:p w14:paraId="3F0CD2E7" w14:textId="312D7B9A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The amendments includes the ability for a participant to repay/reinvest coronavirus-related distributions (in any amount up to the aggregate amount of the coronavirus-related distribution(s)) to the plan (or any other eligible retirement plan or IRA) at any time during the three-year period beginning on the day after the distribution, as long as the participant remains an active employee under the eligible retirement plan.</w:t>
      </w:r>
    </w:p>
    <w:p w14:paraId="38EB8170" w14:textId="77777777" w:rsidR="00F41105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</w:p>
    <w:p w14:paraId="2E15D6AD" w14:textId="3DD16BE5" w:rsidR="00411F27" w:rsidRPr="00F41105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Plan Amendments for Coronavirus-Related Loans </w:t>
      </w:r>
    </w:p>
    <w:p w14:paraId="6308F54B" w14:textId="6CD7F6ED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Although coronavirus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related cash distributions do not apply to the qualified 401(a) Plan, the Commission approved an expansion of the loan limits provision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should a participant need access to funds in their regular 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401(a)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retirement account.   </w:t>
      </w:r>
    </w:p>
    <w:p w14:paraId="0B015B26" w14:textId="10893CEE" w:rsidR="00411F27" w:rsidRP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Corona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related loans are available from the 401(a), 403(b) and 457(b) plans.  Effective immediately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and through September 23, 2020,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participants affected by the coronavirus as described above may borrow 100 percent of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their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accumulation across all plans, not to exceed $100,000.  This is an increase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from the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existing</w:t>
      </w:r>
      <w:r w:rsidR="00953C78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plan loan limit of 50 percent of a participant’s accumulation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up to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$50,000.  Participants requesting the increased loan amounts are required to certify the corona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virus-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related reasons.  </w:t>
      </w:r>
    </w:p>
    <w:p w14:paraId="20847C00" w14:textId="7BF32BE2" w:rsidR="00411F27" w:rsidRDefault="00411F27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Plan participants </w:t>
      </w:r>
      <w:r w:rsidR="00953C78">
        <w:rPr>
          <w:rFonts w:ascii="Times New Roman" w:eastAsia="Calibri" w:hAnsi="Times New Roman" w:cs="Times New Roman"/>
          <w:sz w:val="24"/>
          <w:szCs w:val="24"/>
          <w:lang w:bidi="ar-SA"/>
        </w:rPr>
        <w:t>are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limited to a maximum of three concurrent loans across all plan types – 401(a), 403(b) and 457(b); however, the maximum dollar amount of the combined three loans will double for coronavirus-related loans. The loan approval process will remain the same as it does for non-coronavirus-related loans.  </w:t>
      </w:r>
    </w:p>
    <w:p w14:paraId="54A0A341" w14:textId="77777777" w:rsidR="00F41105" w:rsidRPr="00411F27" w:rsidRDefault="00F41105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7CF5FEC8" w14:textId="77777777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Deferral of 2020 Payments on Loans from 401(a), 403(b) and/or 457(b)</w:t>
      </w:r>
    </w:p>
    <w:p w14:paraId="043C277C" w14:textId="77777777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2C37805" w14:textId="0A0EFB3C" w:rsidR="00411F27" w:rsidRPr="00411F27" w:rsidRDefault="00411F27" w:rsidP="00411F27">
      <w:pPr>
        <w:widowControl/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amendments approved by the Commission include the ability for a participant to defer loan payments up to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12</w:t>
      </w:r>
      <w:r w:rsidR="00F8739F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months.  </w:t>
      </w:r>
      <w:r w:rsidRPr="00411F27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Any existing or new loan payments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due between March 27, 2020 and December 31, 2020, may be deferred for a period of one year by borrowers affected by the coronavirus as described above.   Interest will continue to accrue during the payment suspension period.  This provision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ends</w:t>
      </w:r>
      <w:r w:rsidR="00F8739F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September 23,</w:t>
      </w:r>
      <w:r w:rsidRPr="00411F27">
        <w:rPr>
          <w:rFonts w:ascii="Times New Roman" w:eastAsia="Calibri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2020.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14:paraId="6697EE59" w14:textId="77777777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228E2273" w14:textId="7BC8D3C2" w:rsidR="00444313" w:rsidRPr="00411F27" w:rsidRDefault="00F8739F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Please v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isit </w:t>
      </w:r>
      <w:r w:rsidR="00444313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TIAA.org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 call TIAA at </w:t>
      </w:r>
      <w:r w:rsidR="00444313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855-400-4294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if you have questions related to taking a loan or the possibility of deferring payments on an existing retirement plan loan.</w:t>
      </w:r>
    </w:p>
    <w:p w14:paraId="4BFB462F" w14:textId="2092A6AC" w:rsidR="00444313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For retirement plan distributions and loans, TIAA encourages you to set up electronic funds transfer (EFT) for faster delivery of funds.</w:t>
      </w:r>
    </w:p>
    <w:p w14:paraId="3510CE54" w14:textId="77777777" w:rsidR="00F41105" w:rsidRPr="00F41105" w:rsidRDefault="00F41105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238F1C48" w14:textId="77777777" w:rsid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Other </w:t>
      </w:r>
      <w:r w:rsidR="00411F27"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CARES Act Considerations</w:t>
      </w:r>
    </w:p>
    <w:p w14:paraId="1E3498CE" w14:textId="074CACD5" w:rsidR="00444313" w:rsidRPr="00411F27" w:rsidRDefault="00411F27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</w:p>
    <w:p w14:paraId="3E8ECC9E" w14:textId="77777777" w:rsid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Tax filing and payment changes</w:t>
      </w:r>
    </w:p>
    <w:p w14:paraId="62D6CA9C" w14:textId="6A65490F" w:rsidR="00444313" w:rsidRPr="00F41105" w:rsidRDefault="00444313" w:rsidP="00F41105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The Treasury </w:t>
      </w:r>
      <w:r w:rsidR="00161419">
        <w:rPr>
          <w:rFonts w:ascii="Times New Roman" w:eastAsia="Calibri" w:hAnsi="Times New Roman" w:cs="Times New Roman"/>
          <w:sz w:val="24"/>
          <w:szCs w:val="24"/>
          <w:lang w:bidi="ar-SA"/>
        </w:rPr>
        <w:t>Department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and IRS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>ha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ve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extended federal tax filing and IRA contribution deadlines. The federal deadline for filing a 2019 tax return—and any corresponding 2019 IRA contributions outside of your retirement plan—has been extended to July 15, 2020.</w:t>
      </w:r>
    </w:p>
    <w:p w14:paraId="6527B037" w14:textId="166B3E2C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Student loans and stimulus payments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br/>
        <w:t xml:space="preserve">Borrowers who have certain federal student loans </w:t>
      </w:r>
      <w:r w:rsidR="00F8739F">
        <w:rPr>
          <w:rFonts w:ascii="Times New Roman" w:eastAsia="Calibri" w:hAnsi="Times New Roman" w:cs="Times New Roman"/>
          <w:sz w:val="24"/>
          <w:szCs w:val="24"/>
          <w:lang w:bidi="ar-SA"/>
        </w:rPr>
        <w:t>may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defer payments until later in the year, and qualified taxpayers meeting specific single/joint filing criteria may be eligible to receive stimulus payments. Please consult your personal tax advisor or your</w:t>
      </w:r>
      <w:r w:rsidR="00F4110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student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loan provider for additional information.</w:t>
      </w:r>
    </w:p>
    <w:p w14:paraId="3EA01D40" w14:textId="77777777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Next steps</w:t>
      </w:r>
    </w:p>
    <w:p w14:paraId="4999077C" w14:textId="482B5561" w:rsidR="00444313" w:rsidRPr="00411F27" w:rsidRDefault="00444313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If you meet the eligibility criteria detailed above, would like to speak to a financial consultant, or would like to request loans or distributions, you can do so by logging in to your online account at </w:t>
      </w: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TIAA.org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 calling TIAA at </w:t>
      </w:r>
      <w:r w:rsidRPr="00411F27">
        <w:rPr>
          <w:rFonts w:ascii="Times New Roman" w:eastAsia="Calibri" w:hAnsi="Times New Roman" w:cs="Times New Roman"/>
          <w:b/>
          <w:sz w:val="24"/>
          <w:szCs w:val="24"/>
          <w:lang w:bidi="ar-SA"/>
        </w:rPr>
        <w:t>855-400-4294</w:t>
      </w:r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You can also visit </w:t>
      </w:r>
      <w:hyperlink r:id="rId11" w:history="1">
        <w:r w:rsidRPr="00411F2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bidi="ar-SA"/>
          </w:rPr>
          <w:t>TIAA.org</w:t>
        </w:r>
      </w:hyperlink>
      <w:r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for more information on the provisions of the CARES Act and other changes to consider.</w:t>
      </w:r>
    </w:p>
    <w:p w14:paraId="706F0AC4" w14:textId="2B3CDAFA" w:rsidR="00EF1FC9" w:rsidRDefault="00AF4766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Please review and be familiar with</w:t>
      </w:r>
      <w:r w:rsidR="00444313" w:rsidRPr="00411F27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your options prior to making a decision regarding withdrawal of your retirement savings. </w:t>
      </w:r>
    </w:p>
    <w:p w14:paraId="77D04B1E" w14:textId="77777777" w:rsidR="00EF1FC9" w:rsidRPr="00411F27" w:rsidRDefault="00EF1FC9" w:rsidP="00411F27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5B240045" w14:textId="77777777" w:rsidR="009D15E5" w:rsidRPr="00411F27" w:rsidRDefault="009D15E5" w:rsidP="00411F27">
      <w:pPr>
        <w:spacing w:before="42" w:after="200" w:line="276" w:lineRule="auto"/>
        <w:ind w:right="2458"/>
        <w:rPr>
          <w:rFonts w:ascii="Times New Roman" w:hAnsi="Times New Roman" w:cs="Times New Roman"/>
          <w:sz w:val="24"/>
          <w:szCs w:val="24"/>
        </w:rPr>
      </w:pPr>
    </w:p>
    <w:sectPr w:rsidR="009D15E5" w:rsidRPr="00411F27" w:rsidSect="00F942D6">
      <w:type w:val="continuous"/>
      <w:pgSz w:w="12240" w:h="15840"/>
      <w:pgMar w:top="1440" w:right="1440" w:bottom="1440" w:left="1440" w:header="720" w:footer="3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2263" w14:textId="77777777" w:rsidR="009E0325" w:rsidRDefault="009E0325" w:rsidP="00FA0810">
      <w:r>
        <w:separator/>
      </w:r>
    </w:p>
  </w:endnote>
  <w:endnote w:type="continuationSeparator" w:id="0">
    <w:p w14:paraId="7610C4A7" w14:textId="77777777" w:rsidR="009E0325" w:rsidRDefault="009E0325" w:rsidP="00F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0077" w14:textId="77777777" w:rsidR="00FA0810" w:rsidRDefault="00FA0810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D8A75F0" wp14:editId="33DB55B3">
          <wp:simplePos x="0" y="0"/>
          <wp:positionH relativeFrom="column">
            <wp:posOffset>3175</wp:posOffset>
          </wp:positionH>
          <wp:positionV relativeFrom="paragraph">
            <wp:posOffset>-194310</wp:posOffset>
          </wp:positionV>
          <wp:extent cx="6946900" cy="81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01E3" w14:textId="77777777" w:rsidR="009E0325" w:rsidRDefault="009E0325" w:rsidP="00FA0810">
      <w:r>
        <w:separator/>
      </w:r>
    </w:p>
  </w:footnote>
  <w:footnote w:type="continuationSeparator" w:id="0">
    <w:p w14:paraId="4CDBE6D9" w14:textId="77777777" w:rsidR="009E0325" w:rsidRDefault="009E0325" w:rsidP="00F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0BF"/>
    <w:multiLevelType w:val="hybridMultilevel"/>
    <w:tmpl w:val="04D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5089D"/>
    <w:multiLevelType w:val="hybridMultilevel"/>
    <w:tmpl w:val="2E1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0C88"/>
    <w:multiLevelType w:val="hybridMultilevel"/>
    <w:tmpl w:val="FB6E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D7"/>
    <w:rsid w:val="000A5D59"/>
    <w:rsid w:val="00161419"/>
    <w:rsid w:val="001C4788"/>
    <w:rsid w:val="0023025B"/>
    <w:rsid w:val="00311A2C"/>
    <w:rsid w:val="00411F27"/>
    <w:rsid w:val="00444313"/>
    <w:rsid w:val="0047510F"/>
    <w:rsid w:val="00486EFC"/>
    <w:rsid w:val="004A4CA4"/>
    <w:rsid w:val="00552D01"/>
    <w:rsid w:val="005B1639"/>
    <w:rsid w:val="00662548"/>
    <w:rsid w:val="006959D7"/>
    <w:rsid w:val="0070405B"/>
    <w:rsid w:val="008368ED"/>
    <w:rsid w:val="00953C78"/>
    <w:rsid w:val="00977A8D"/>
    <w:rsid w:val="009C2CF2"/>
    <w:rsid w:val="009D15E5"/>
    <w:rsid w:val="009D740D"/>
    <w:rsid w:val="009E0325"/>
    <w:rsid w:val="00A7210B"/>
    <w:rsid w:val="00AA71C9"/>
    <w:rsid w:val="00AD21F2"/>
    <w:rsid w:val="00AF4766"/>
    <w:rsid w:val="00B4226A"/>
    <w:rsid w:val="00C240A9"/>
    <w:rsid w:val="00D019FD"/>
    <w:rsid w:val="00D309DA"/>
    <w:rsid w:val="00D37F7F"/>
    <w:rsid w:val="00E15909"/>
    <w:rsid w:val="00E50EE7"/>
    <w:rsid w:val="00EB6474"/>
    <w:rsid w:val="00EE51F3"/>
    <w:rsid w:val="00EF1FC9"/>
    <w:rsid w:val="00F41105"/>
    <w:rsid w:val="00F8739F"/>
    <w:rsid w:val="00F942D6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A6403"/>
  <w15:docId w15:val="{F19344FD-99FF-4DA7-A1F3-8D3A9B6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  <w:lang w:bidi="en-US"/>
    </w:rPr>
  </w:style>
  <w:style w:type="paragraph" w:styleId="Heading1">
    <w:name w:val="heading 1"/>
    <w:basedOn w:val="Normal"/>
    <w:uiPriority w:val="1"/>
    <w:qFormat/>
    <w:pPr>
      <w:spacing w:before="60" w:line="283" w:lineRule="exact"/>
      <w:ind w:left="106" w:right="4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10"/>
    <w:rPr>
      <w:rFonts w:ascii="Goudy Old Style" w:eastAsia="Goudy Old Style" w:hAnsi="Goudy Old Style" w:cs="Goudy Old Sty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10"/>
    <w:rPr>
      <w:rFonts w:ascii="Goudy Old Style" w:eastAsia="Goudy Old Style" w:hAnsi="Goudy Old Style" w:cs="Goudy Old Sty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0"/>
    <w:rPr>
      <w:rFonts w:ascii="Segoe UI" w:eastAsia="Goudy Old Styl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aa.org/public/learn/prepare-unexpected/guiding-you-through-turbulent-times/cares-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vhepc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George</dc:creator>
  <cp:lastModifiedBy>Neeley Clelland</cp:lastModifiedBy>
  <cp:revision>2</cp:revision>
  <cp:lastPrinted>2019-05-07T15:22:00Z</cp:lastPrinted>
  <dcterms:created xsi:type="dcterms:W3CDTF">2020-04-24T13:32:00Z</dcterms:created>
  <dcterms:modified xsi:type="dcterms:W3CDTF">2020-04-24T13:32:00Z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2019-05-07T00:00:00Z</vt:filetime>
  </property>
</Properties>
</file>